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AF5935" w:rsidRDefault="009A6581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AF5935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F5935">
                    <w:rPr>
                      <w:rFonts w:ascii="Book Antiqua" w:hAnsi="Book Antiqua" w:cs="JasmineUPC"/>
                      <w:sz w:val="24"/>
                      <w:szCs w:val="24"/>
                    </w:rPr>
                    <w:t>Collect, identify, classify, and analyze physical evidence related to criminal investigations.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F5935">
        <w:rPr>
          <w:rFonts w:ascii="Book Antiqua" w:hAnsi="Book Antiqua" w:cs="JasmineUPC"/>
          <w:noProof/>
          <w:sz w:val="56"/>
          <w:szCs w:val="56"/>
        </w:rPr>
        <w:t>Forensic Science Technician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9A6581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B15915" w:rsidP="00B15915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AF593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Forensic Science Technicians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Collect evidence from a crime scene to help understand the chain of events.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Run ballistics tests on guns to find the one used by the criminal.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Examine DNA samples to determine if they match other samples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Solve a crime by matching fingerprints at the crime scene to a suspect.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Testify in court about investigative and analytical methods and findings.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Identify drugs and poisons found in biological fluids and tissues, in foods, and at crime scenes.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handwritten and typed evidence to decipher altered or erased text or to determine authorship.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Reconstruct crime scenes to determine relationships among pieces of evidence.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broken glass to determine its source or direction of breakage.</w:t>
                  </w:r>
                </w:p>
                <w:p w:rsidR="00B15915" w:rsidRPr="00B15915" w:rsidRDefault="00B15915" w:rsidP="00B15915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9A6581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B15915" w:rsidRPr="00B15915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- </w:t>
                  </w:r>
                  <w:r w:rsidR="00B15915">
                    <w:rPr>
                      <w:rFonts w:ascii="Book Antiqua" w:hAnsi="Book Antiqua" w:cs="JasmineUPC"/>
                      <w:sz w:val="24"/>
                      <w:szCs w:val="24"/>
                    </w:rPr>
                    <w:t>$24.75 hourly, $51,480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B15915">
                    <w:rPr>
                      <w:rFonts w:ascii="Book Antiqua" w:hAnsi="Book Antiqua" w:cs="JasmineUPC"/>
                      <w:sz w:val="24"/>
                      <w:szCs w:val="24"/>
                    </w:rPr>
                    <w:t>8,000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15915" w:rsidRDefault="00B15915" w:rsidP="00B15915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work on a team?</w:t>
                  </w:r>
                </w:p>
                <w:p w:rsidR="00B15915" w:rsidRDefault="00B15915" w:rsidP="00B15915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mysteries?</w:t>
                  </w:r>
                </w:p>
                <w:p w:rsidR="00B15915" w:rsidRDefault="00B15915" w:rsidP="00B15915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look at things under a microscope?</w:t>
                  </w:r>
                </w:p>
                <w:p w:rsidR="00B15915" w:rsidRDefault="00B15915" w:rsidP="00B15915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pay close attention to details?</w:t>
                  </w:r>
                </w:p>
                <w:p w:rsidR="00B15915" w:rsidRPr="00B15915" w:rsidRDefault="00B15915" w:rsidP="00B15915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9A6581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8.8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B15915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Bachelor’s Degree in Forensic Science, Criminology, Toxicology,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Odontology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, Biology, Chemistry, or other related field depending on what types of evidence you would like to work with.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1C9" w:rsidRDefault="007C41C9" w:rsidP="008D0E5D">
      <w:pPr>
        <w:spacing w:after="0" w:line="240" w:lineRule="auto"/>
      </w:pPr>
      <w:r>
        <w:separator/>
      </w:r>
    </w:p>
  </w:endnote>
  <w:endnote w:type="continuationSeparator" w:id="0">
    <w:p w:rsidR="007C41C9" w:rsidRDefault="007C41C9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15" w:rsidRDefault="00B15915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B15915" w:rsidRDefault="00B15915">
    <w:pPr>
      <w:pStyle w:val="Footer"/>
      <w:rPr>
        <w:sz w:val="16"/>
        <w:szCs w:val="16"/>
      </w:rPr>
    </w:pPr>
    <w:hyperlink r:id="rId1" w:history="1">
      <w:r w:rsidRPr="004E0E14">
        <w:rPr>
          <w:rStyle w:val="Hyperlink"/>
          <w:sz w:val="16"/>
          <w:szCs w:val="16"/>
        </w:rPr>
        <w:t>http://www.sciencebuddies.org/science-fair-projects/science-engineering-careers/Phys_forensicsciencetechnician_c001.shtml?From=testb</w:t>
      </w:r>
    </w:hyperlink>
  </w:p>
  <w:p w:rsidR="00B15915" w:rsidRPr="00B15915" w:rsidRDefault="00B15915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1C9" w:rsidRDefault="007C41C9" w:rsidP="008D0E5D">
      <w:pPr>
        <w:spacing w:after="0" w:line="240" w:lineRule="auto"/>
      </w:pPr>
      <w:r>
        <w:separator/>
      </w:r>
    </w:p>
  </w:footnote>
  <w:footnote w:type="continuationSeparator" w:id="0">
    <w:p w:rsidR="007C41C9" w:rsidRDefault="007C41C9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9A6581">
    <w:pPr>
      <w:pStyle w:val="Header"/>
      <w:rPr>
        <w:rFonts w:ascii="Batang" w:eastAsia="Batang" w:hAnsi="Batang"/>
        <w:sz w:val="56"/>
        <w:szCs w:val="56"/>
      </w:rPr>
    </w:pPr>
    <w:r w:rsidRPr="009A658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67BA3"/>
    <w:multiLevelType w:val="hybridMultilevel"/>
    <w:tmpl w:val="E1B8F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069D7"/>
    <w:multiLevelType w:val="hybridMultilevel"/>
    <w:tmpl w:val="3102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D781C"/>
    <w:multiLevelType w:val="hybridMultilevel"/>
    <w:tmpl w:val="38B27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52F6F"/>
    <w:rsid w:val="002F03E9"/>
    <w:rsid w:val="003F27B5"/>
    <w:rsid w:val="00512567"/>
    <w:rsid w:val="0055483E"/>
    <w:rsid w:val="006977F9"/>
    <w:rsid w:val="006B6965"/>
    <w:rsid w:val="007C41C9"/>
    <w:rsid w:val="008B5AED"/>
    <w:rsid w:val="008D0E5D"/>
    <w:rsid w:val="008E003C"/>
    <w:rsid w:val="009A6581"/>
    <w:rsid w:val="00A72346"/>
    <w:rsid w:val="00AF5935"/>
    <w:rsid w:val="00B15915"/>
    <w:rsid w:val="00BF3C04"/>
    <w:rsid w:val="00F315BA"/>
    <w:rsid w:val="00F81ACE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9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buddies.org/science-fair-projects/science-engineering-careers/Phys_forensicsciencetechnician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1</cp:revision>
  <dcterms:created xsi:type="dcterms:W3CDTF">2011-09-09T13:43:00Z</dcterms:created>
  <dcterms:modified xsi:type="dcterms:W3CDTF">2011-09-09T14:26:00Z</dcterms:modified>
</cp:coreProperties>
</file>